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5C0F1B07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ED018A" w:rsidRPr="00ED018A">
        <w:rPr>
          <w:i/>
          <w:szCs w:val="18"/>
          <w:u w:val="single"/>
        </w:rPr>
        <w:t>75</w:t>
      </w:r>
      <w:r w:rsidR="00B85FF7" w:rsidRPr="00494CB5">
        <w:rPr>
          <w:i/>
          <w:szCs w:val="18"/>
          <w:u w:val="single"/>
          <w:lang w:val="uk-UA"/>
        </w:rPr>
        <w:t xml:space="preserve">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6BC8E7D5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ED018A">
        <w:rPr>
          <w:sz w:val="18"/>
          <w:szCs w:val="18"/>
          <w:lang w:val="uk-UA"/>
        </w:rPr>
        <w:t>_</w:t>
      </w:r>
      <w:proofErr w:type="spellStart"/>
      <w:r w:rsidR="00ED018A" w:rsidRPr="00ED018A">
        <w:rPr>
          <w:i/>
          <w:szCs w:val="18"/>
          <w:u w:val="single"/>
        </w:rPr>
        <w:t>сімдесят</w:t>
      </w:r>
      <w:proofErr w:type="spellEnd"/>
      <w:r w:rsidR="00ED018A" w:rsidRPr="00ED018A">
        <w:rPr>
          <w:i/>
          <w:szCs w:val="18"/>
          <w:u w:val="single"/>
        </w:rPr>
        <w:t xml:space="preserve"> </w:t>
      </w:r>
      <w:proofErr w:type="spellStart"/>
      <w:r w:rsidR="00ED018A" w:rsidRPr="00ED018A">
        <w:rPr>
          <w:i/>
          <w:szCs w:val="18"/>
          <w:u w:val="single"/>
        </w:rPr>
        <w:t>п’ять</w:t>
      </w:r>
      <w:proofErr w:type="spellEnd"/>
      <w:r w:rsidR="00ED018A" w:rsidRPr="00ED018A">
        <w:rPr>
          <w:i/>
          <w:szCs w:val="18"/>
          <w:u w:val="single"/>
        </w:rPr>
        <w:t xml:space="preserve"> </w:t>
      </w:r>
      <w:proofErr w:type="spellStart"/>
      <w:r w:rsidR="00ED018A" w:rsidRPr="00ED018A">
        <w:rPr>
          <w:i/>
          <w:szCs w:val="18"/>
          <w:u w:val="single"/>
        </w:rPr>
        <w:t>тисяч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6257B85C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ED018A" w:rsidRPr="00ED018A">
        <w:rPr>
          <w:bCs/>
          <w:i/>
          <w:spacing w:val="-1"/>
          <w:szCs w:val="18"/>
          <w:u w:val="single"/>
          <w:lang w:val="uk-UA"/>
        </w:rPr>
        <w:t>26 500 (двадцять шість тисяч п’ятсот) гривень 00 копійок</w:t>
      </w:r>
    </w:p>
    <w:p w14:paraId="0FF13D23" w14:textId="13E2FE7E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ED018A" w:rsidRPr="00ED018A">
        <w:rPr>
          <w:bCs/>
          <w:i/>
          <w:spacing w:val="-1"/>
          <w:szCs w:val="18"/>
          <w:u w:val="single"/>
        </w:rPr>
        <w:t>30 500 (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тридцять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тисяч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п’ятсот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гривень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1C43F218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ED018A" w:rsidRPr="00ED018A">
        <w:rPr>
          <w:bCs/>
          <w:i/>
          <w:spacing w:val="-1"/>
          <w:szCs w:val="18"/>
          <w:u w:val="single"/>
          <w:lang w:val="uk-UA"/>
        </w:rPr>
        <w:t>18 000 (вісімнадцять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238DC13C" w:rsidR="009D2CF3" w:rsidRPr="00B85FF7" w:rsidRDefault="003B6092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463C3776" w14:textId="77777777" w:rsidR="00ED018A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F28934B" w14:textId="77777777" w:rsidR="00ED018A" w:rsidRPr="00B85FF7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471BB" w14:textId="77777777" w:rsidR="005721F4" w:rsidRDefault="005721F4" w:rsidP="002E20F0">
      <w:r>
        <w:separator/>
      </w:r>
    </w:p>
  </w:endnote>
  <w:endnote w:type="continuationSeparator" w:id="0">
    <w:p w14:paraId="39C6D207" w14:textId="77777777" w:rsidR="005721F4" w:rsidRDefault="005721F4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CEAE4" w14:textId="77777777" w:rsidR="005721F4" w:rsidRDefault="005721F4" w:rsidP="002E20F0">
      <w:r>
        <w:separator/>
      </w:r>
    </w:p>
  </w:footnote>
  <w:footnote w:type="continuationSeparator" w:id="0">
    <w:p w14:paraId="4F70CD6E" w14:textId="77777777" w:rsidR="005721F4" w:rsidRDefault="005721F4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B6092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721F4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23BAF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D018A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1488</Words>
  <Characters>8487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2025-07-04T06:16:00Z</dcterms:created>
  <dcterms:modified xsi:type="dcterms:W3CDTF">2025-07-04T08:01:00Z</dcterms:modified>
</cp:coreProperties>
</file>